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5D3D">
      <w:pPr>
        <w:pStyle w:val="18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Lines="0" w:after="0" w:afterLines="0" w:line="592" w:lineRule="exact"/>
        <w:textAlignment w:val="auto"/>
      </w:pPr>
      <mc:AlternateContent>
        <mc:Choice Requires="wpsCustomData">
          <wpsCustomData:docfieldStart id="0" docfieldname="附件" hidden="0" print="1" readonly="0" index="24"/>
        </mc:Choice>
      </mc:AlternateContent>
      <mc:AlternateContent>
        <mc:Choice Requires="wpsCustomData">
          <wpsCustomData:docfieldStart id="1" docfieldname="正文" hidden="0" print="1" readonly="0" index="22"/>
        </mc:Choice>
      </mc:AlternateContent>
      <w:r>
        <w:t>附件4</w:t>
      </w:r>
      <mc:AlternateContent>
        <mc:Choice Requires="wpsCustomData">
          <wpsCustomData:docfieldEnd id="0"/>
        </mc:Choice>
      </mc:AlternateContent>
    </w:p>
    <w:p w14:paraId="6B43F700"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92" w:lineRule="exac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28"/>
        </w:rPr>
      </w:pPr>
      <w:bookmarkStart w:id="0" w:name="_GoBack"/>
      <mc:AlternateContent>
        <mc:Choice Requires="wpsCustomData">
          <wpsCustomData:docfieldStart id="2" docfieldname="FJ_标题" hidden="0" print="1" readonly="0" index="25"/>
        </mc:Choice>
      </mc:AlternateContent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上海中侨职业技术大学</w:t>
      </w:r>
      <mc:AlternateContent>
        <mc:Choice Requires="wpsCustomData">
          <wpsCustomData:docfieldEnd id="2"/>
        </mc:Choice>
      </mc:AlternateContent>
      <mc:AlternateContent>
        <mc:Choice Requires="wpsCustomData">
          <wpsCustomData:docfieldStart id="3" docfieldname="FJ_标题_1" hidden="0" print="1" readonly="0" index="26"/>
        </mc:Choice>
      </mc:AlternateContent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2025年暑期社会实践活动</w:t>
      </w:r>
    </w:p>
    <w:bookmarkEnd w:id="0"/>
    <w:p w14:paraId="0610FA03"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92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调研报告申报表</w:t>
      </w:r>
      <mc:AlternateContent>
        <mc:Choice Requires="wpsCustomData">
          <wpsCustomData:docfieldEnd id="3"/>
        </mc:Choice>
      </mc:AlternateContent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8" w:type="dxa"/>
          <w:left w:w="0" w:type="dxa"/>
          <w:bottom w:w="48" w:type="dxa"/>
          <w:right w:w="0" w:type="dxa"/>
        </w:tblCellMar>
      </w:tblPr>
      <w:tblGrid>
        <w:gridCol w:w="2064"/>
        <w:gridCol w:w="7052"/>
      </w:tblGrid>
      <w:tr w14:paraId="7A11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132" w:type="pct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 w14:paraId="5A4EF26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3867" w:type="pct"/>
            <w:tcBorders>
              <w:top w:val="single" w:color="000000" w:sz="18" w:space="0"/>
              <w:right w:val="single" w:color="000000" w:sz="18" w:space="0"/>
            </w:tcBorders>
            <w:vAlign w:val="center"/>
          </w:tcPr>
          <w:p w14:paraId="1F84D419">
            <w:pPr>
              <w:bidi w:val="0"/>
              <w:rPr>
                <w:rFonts w:hint="eastAsia"/>
              </w:rPr>
            </w:pPr>
          </w:p>
        </w:tc>
      </w:tr>
      <w:tr w14:paraId="3FFA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132" w:type="pct"/>
            <w:tcBorders>
              <w:left w:val="single" w:color="000000" w:sz="18" w:space="0"/>
            </w:tcBorders>
            <w:vAlign w:val="center"/>
          </w:tcPr>
          <w:p w14:paraId="0A3CA68A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作品类型</w:t>
            </w:r>
          </w:p>
        </w:tc>
        <w:tc>
          <w:tcPr>
            <w:tcW w:w="3867" w:type="pct"/>
            <w:tcBorders>
              <w:right w:val="single" w:color="000000" w:sz="18" w:space="0"/>
            </w:tcBorders>
            <w:vAlign w:val="center"/>
          </w:tcPr>
          <w:p w14:paraId="179A880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□社会调研报告      □学术论文</w:t>
            </w:r>
          </w:p>
        </w:tc>
      </w:tr>
      <w:tr w14:paraId="2A8B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132" w:type="pct"/>
            <w:tcBorders>
              <w:left w:val="single" w:color="000000" w:sz="18" w:space="0"/>
              <w:bottom w:val="single" w:color="000000" w:sz="18" w:space="0"/>
            </w:tcBorders>
            <w:vAlign w:val="center"/>
          </w:tcPr>
          <w:p w14:paraId="498897C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组别</w:t>
            </w:r>
          </w:p>
        </w:tc>
        <w:tc>
          <w:tcPr>
            <w:tcW w:w="3867" w:type="pct"/>
            <w:tcBorders>
              <w:bottom w:val="single" w:color="000000" w:sz="18" w:space="0"/>
              <w:right w:val="single" w:color="000000" w:sz="18" w:space="0"/>
            </w:tcBorders>
            <w:vAlign w:val="center"/>
          </w:tcPr>
          <w:p w14:paraId="73C3060C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L哲学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M经济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N社会</w:t>
            </w:r>
          </w:p>
          <w:p w14:paraId="0CC1450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O法律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P教育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Q管理</w:t>
            </w:r>
          </w:p>
        </w:tc>
      </w:tr>
      <w:tr w14:paraId="2BE2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32" w:type="pct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3E1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作品撰写的目的和基本思路</w:t>
            </w:r>
          </w:p>
        </w:tc>
        <w:tc>
          <w:tcPr>
            <w:tcW w:w="3867" w:type="pct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4AD04753">
            <w:pPr>
              <w:bidi w:val="0"/>
              <w:rPr>
                <w:rFonts w:hint="eastAsia"/>
              </w:rPr>
            </w:pPr>
          </w:p>
        </w:tc>
      </w:tr>
      <w:tr w14:paraId="6107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3EBF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作品的科学性、先进性及独特之处</w:t>
            </w:r>
          </w:p>
        </w:tc>
        <w:tc>
          <w:tcPr>
            <w:tcW w:w="3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5F77EE9E">
            <w:pPr>
              <w:bidi w:val="0"/>
              <w:rPr>
                <w:rFonts w:hint="eastAsia"/>
              </w:rPr>
            </w:pPr>
          </w:p>
        </w:tc>
      </w:tr>
      <w:tr w14:paraId="14CD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A3C8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作品的实际应用价值和现实指导意义</w:t>
            </w:r>
          </w:p>
        </w:tc>
        <w:tc>
          <w:tcPr>
            <w:tcW w:w="3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06E4048E">
            <w:pPr>
              <w:bidi w:val="0"/>
              <w:rPr>
                <w:rFonts w:hint="eastAsia"/>
              </w:rPr>
            </w:pPr>
          </w:p>
        </w:tc>
      </w:tr>
      <w:tr w14:paraId="7F63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1B1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作品摘要</w:t>
            </w:r>
          </w:p>
        </w:tc>
        <w:tc>
          <w:tcPr>
            <w:tcW w:w="3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768F6F7B">
            <w:pPr>
              <w:bidi w:val="0"/>
              <w:rPr>
                <w:rFonts w:hint="eastAsia"/>
              </w:rPr>
            </w:pPr>
          </w:p>
        </w:tc>
      </w:tr>
      <w:tr w14:paraId="7D62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C7C8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作品在何时、何地、何种机构举行的会议或报刊上发表登载、所获奖励及评定结果</w:t>
            </w:r>
          </w:p>
        </w:tc>
        <w:tc>
          <w:tcPr>
            <w:tcW w:w="3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670FD21D">
            <w:pPr>
              <w:bidi w:val="0"/>
              <w:rPr>
                <w:rFonts w:hint="eastAsia"/>
              </w:rPr>
            </w:pPr>
          </w:p>
        </w:tc>
      </w:tr>
      <w:tr w14:paraId="7131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53E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3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4BA8895F">
            <w:pPr>
              <w:bidi w:val="0"/>
              <w:rPr>
                <w:rFonts w:hint="eastAsia"/>
              </w:rPr>
            </w:pPr>
          </w:p>
        </w:tc>
      </w:tr>
      <w:tr w14:paraId="34E1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cantSplit/>
          <w:trHeight w:val="1474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02E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调查方式</w:t>
            </w:r>
          </w:p>
        </w:tc>
        <w:tc>
          <w:tcPr>
            <w:tcW w:w="3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30659F2A">
            <w:pPr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□走访  □问卷  □现场采访  □人员介绍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个别交谈  □亲临实践  □会议  □图片、照片  □书报刊物</w:t>
            </w:r>
          </w:p>
          <w:p w14:paraId="23318105">
            <w:pPr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□统计报表  □影视资料  □文件</w:t>
            </w:r>
          </w:p>
          <w:p w14:paraId="22E1666E">
            <w:pPr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□集体组织  □自发  □其它</w:t>
            </w:r>
          </w:p>
        </w:tc>
      </w:tr>
      <w:tr w14:paraId="46DB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cantSplit/>
          <w:trHeight w:val="1474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3EC1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主要调查单位及调查数量</w:t>
            </w:r>
          </w:p>
        </w:tc>
        <w:tc>
          <w:tcPr>
            <w:tcW w:w="3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 w14:paraId="62C42398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_________</w:t>
            </w:r>
            <w:r>
              <w:rPr>
                <w:rFonts w:hint="default"/>
              </w:rPr>
              <w:t>省（市）</w:t>
            </w:r>
            <w:r>
              <w:rPr>
                <w:rFonts w:hint="default"/>
                <w:lang w:val="en-US" w:eastAsia="zh-CN"/>
              </w:rPr>
              <w:t>_________</w:t>
            </w:r>
            <w:r>
              <w:rPr>
                <w:rFonts w:hint="default"/>
              </w:rPr>
              <w:t>县（区）</w:t>
            </w:r>
            <w:r>
              <w:rPr>
                <w:rFonts w:hint="default"/>
                <w:lang w:val="en-US" w:eastAsia="zh-CN"/>
              </w:rPr>
              <w:t>_________</w:t>
            </w:r>
            <w:r>
              <w:rPr>
                <w:rFonts w:hint="default"/>
              </w:rPr>
              <w:t>乡（镇）</w:t>
            </w:r>
            <w:r>
              <w:rPr>
                <w:rFonts w:hint="default"/>
                <w:lang w:val="en-US" w:eastAsia="zh-CN"/>
              </w:rPr>
              <w:t>_________</w:t>
            </w:r>
            <w:r>
              <w:rPr>
                <w:rFonts w:hint="default"/>
              </w:rPr>
              <w:t>村（街）</w:t>
            </w:r>
            <w:r>
              <w:rPr>
                <w:rFonts w:hint="default"/>
                <w:lang w:val="en-US" w:eastAsia="zh-CN"/>
              </w:rPr>
              <w:t>__________________</w:t>
            </w:r>
            <w:r>
              <w:rPr>
                <w:rFonts w:hint="default"/>
              </w:rPr>
              <w:t>单位</w:t>
            </w:r>
            <w:r>
              <w:rPr>
                <w:rFonts w:hint="default"/>
                <w:lang w:eastAsia="zh-CN"/>
              </w:rPr>
              <w:t>，</w:t>
            </w:r>
            <w:r>
              <w:rPr>
                <w:rFonts w:hint="default"/>
              </w:rPr>
              <w:t>邮编</w:t>
            </w:r>
            <w:r>
              <w:rPr>
                <w:rFonts w:hint="default"/>
                <w:lang w:val="en-US" w:eastAsia="zh-CN"/>
              </w:rPr>
              <w:t>_________，</w:t>
            </w:r>
            <w:r>
              <w:rPr>
                <w:rFonts w:hint="default"/>
              </w:rPr>
              <w:t>姓名</w:t>
            </w:r>
            <w:r>
              <w:rPr>
                <w:rFonts w:hint="default"/>
                <w:lang w:val="en-US" w:eastAsia="zh-CN"/>
              </w:rPr>
              <w:t>_________，</w:t>
            </w:r>
            <w:r>
              <w:rPr>
                <w:rFonts w:hint="default"/>
              </w:rPr>
              <w:t>电话</w:t>
            </w:r>
            <w:r>
              <w:rPr>
                <w:rFonts w:hint="default"/>
                <w:lang w:val="en-US" w:eastAsia="zh-CN"/>
              </w:rPr>
              <w:t>_________</w:t>
            </w:r>
          </w:p>
          <w:p w14:paraId="34C30E57">
            <w:pPr>
              <w:bidi w:val="0"/>
              <w:jc w:val="both"/>
              <w:rPr>
                <w:rFonts w:hint="eastAsia"/>
              </w:rPr>
            </w:pPr>
            <w:r>
              <w:rPr>
                <w:rFonts w:hint="default"/>
              </w:rPr>
              <w:t>调查单位</w:t>
            </w:r>
            <w:r>
              <w:rPr>
                <w:rFonts w:hint="default"/>
                <w:lang w:val="en-US" w:eastAsia="zh-CN"/>
              </w:rPr>
              <w:t>_________</w:t>
            </w:r>
            <w:r>
              <w:rPr>
                <w:rFonts w:hint="default"/>
              </w:rPr>
              <w:t>个</w:t>
            </w:r>
            <w:r>
              <w:rPr>
                <w:rFonts w:hint="default"/>
                <w:lang w:eastAsia="zh-CN"/>
              </w:rPr>
              <w:t>，</w:t>
            </w:r>
            <w:r>
              <w:rPr>
                <w:rFonts w:hint="default"/>
                <w:lang w:val="en-US" w:eastAsia="zh-CN"/>
              </w:rPr>
              <w:t>_________</w:t>
            </w:r>
            <w:r>
              <w:rPr>
                <w:rFonts w:hint="default"/>
              </w:rPr>
              <w:t>人次</w:t>
            </w:r>
          </w:p>
        </w:tc>
      </w:tr>
      <w:tr w14:paraId="0528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0" w:type="dxa"/>
            <w:bottom w:w="48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</w:tcBorders>
            <w:vAlign w:val="center"/>
          </w:tcPr>
          <w:p w14:paraId="38297DC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调研报告主体</w:t>
            </w:r>
          </w:p>
        </w:tc>
        <w:tc>
          <w:tcPr>
            <w:tcW w:w="3867" w:type="pct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056643F">
            <w:pPr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另附纸</w:t>
            </w:r>
          </w:p>
          <w:p w14:paraId="17B6CD07">
            <w:pPr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说明：</w:t>
            </w:r>
          </w:p>
          <w:p w14:paraId="4D6A4609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必须由申报者本人填写；</w:t>
            </w:r>
          </w:p>
          <w:p w14:paraId="4A02C364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社会调查报告请从所列六个组别中选择其中一个；</w:t>
            </w:r>
          </w:p>
          <w:p w14:paraId="19005093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社会调查报告及所附的有关材料必须是中文（若是外文，请附中文</w:t>
            </w:r>
            <w:r>
              <w:rPr>
                <w:rFonts w:hint="eastAsia"/>
                <w:lang w:val="en-US" w:eastAsia="zh-CN"/>
              </w:rPr>
              <w:t>翻译文</w:t>
            </w:r>
            <w:r>
              <w:rPr>
                <w:rFonts w:hint="eastAsia"/>
              </w:rPr>
              <w:t>本）</w:t>
            </w:r>
            <w:r>
              <w:rPr>
                <w:rFonts w:hint="eastAsia"/>
                <w:lang w:eastAsia="zh-CN"/>
              </w:rPr>
              <w:t>。</w:t>
            </w:r>
          </w:p>
          <w:p w14:paraId="2826820F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社会调查报告以4号楷体打印在A4纸上，附于申报书后，调查报告类每篇在15000字以内，不得少于2000字。</w:t>
            </w:r>
          </w:p>
        </w:tc>
      </w:tr>
    </w:tbl>
    <w:p w14:paraId="3B668109">
      <w:pPr>
        <w:overflowPunct w:val="0"/>
        <w:topLinePunct/>
        <w:autoSpaceDE/>
        <w:autoSpaceDN/>
        <w:snapToGrid/>
      </w:pPr>
    </w:p>
    <mc:AlternateContent>
      <mc:Choice Requires="wpsCustomData">
        <wpsCustomData:docfieldEnd id="1"/>
      </mc:Choice>
    </mc:AlternateContent>
    <w:p w14:paraId="3B4383B8">
      <w:pPr>
        <w:pStyle w:val="11"/>
        <w:overflowPunct w:val="0"/>
        <w:topLinePunct/>
        <w:autoSpaceDE/>
        <w:autoSpaceDN/>
        <w:bidi w:val="0"/>
        <w:snapToGrid/>
        <w:rPr>
          <w:rFonts w:hint="eastAsia"/>
          <w:lang w:val="en-US" w:eastAsia="zh-CN"/>
        </w:rPr>
      </w:pPr>
    </w:p>
    <w:p w14:paraId="38467E6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1F00593A">
      <w:pPr>
        <w:overflowPunct w:val="0"/>
        <w:topLinePunct/>
        <w:autoSpaceDE/>
        <w:autoSpaceDN/>
        <w:snapToGrid/>
      </w:pPr>
    </w:p>
    <w:sectPr>
      <w:footerReference r:id="rId5" w:type="default"/>
      <w:footerReference r:id="rId6" w:type="even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AndChars" w:linePitch="592" w:charSpace="-3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25F1D"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6023D"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70900"/>
    <w:multiLevelType w:val="singleLevel"/>
    <w:tmpl w:val="216709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53"/>
  <w:drawingGridVerticalSpacing w:val="318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F3BC2"/>
    <w:rsid w:val="10001530"/>
    <w:rsid w:val="373A57F5"/>
    <w:rsid w:val="456E35F9"/>
    <w:rsid w:val="57834A86"/>
    <w:rsid w:val="5C7F3BC2"/>
    <w:rsid w:val="718F7A2D"/>
    <w:rsid w:val="772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/>
      <w:autoSpaceDE/>
      <w:autoSpaceDN/>
      <w:bidi w:val="0"/>
      <w:adjustRightInd/>
      <w:snapToGrid w:val="0"/>
      <w:spacing w:after="0" w:line="240" w:lineRule="auto"/>
      <w:ind w:firstLine="0" w:firstLineChars="0"/>
      <w:jc w:val="center"/>
      <w:textAlignment w:val="auto"/>
    </w:pPr>
    <w:rPr>
      <w:rFonts w:ascii="Times New Roman" w:hAnsi="Times New Roman" w:eastAsia="仿宋_GB2312" w:cs="Times New Roman"/>
      <w:kern w:val="2"/>
      <w:sz w:val="24"/>
      <w:szCs w:val="24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5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paragraph" w:customStyle="1" w:styleId="18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545</Characters>
  <Lines>0</Lines>
  <Paragraphs>0</Paragraphs>
  <TotalTime>1</TotalTime>
  <ScaleCrop>false</ScaleCrop>
  <LinksUpToDate>false</LinksUpToDate>
  <CharactersWithSpaces>599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2025-01-14T08:16:00Z</dcterms:created>
  <dc:creator>qzuser</dc:creator>
  <cp:lastModifiedBy>RADIO526</cp:lastModifiedBy>
  <dcterms:modified xsi:type="dcterms:W3CDTF">2025-05-14T02:53:58Z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7F74950532764DCA8B23FE7CC0BD0658_13</vt:lpwstr>
  </property>
  <property fmtid="{D5CDD505-2E9C-101B-9397-08002B2CF9AE}" pid="4" name="KSOTemplateDocerSaveRecord">
    <vt:lpwstr>eyJoZGlkIjoiMGY5OTQ0ZWU0OTRjYzVmYzg2M2ZhYmEyMTFkMTRmNWYiLCJ1c2VySWQiOiIyNTIxODUxMDAifQ==</vt:lpwstr>
  </property>
</Properties>
</file>