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D8FD">
      <w:pPr>
        <w:spacing w:line="570" w:lineRule="exact"/>
        <w:ind w:firstLine="0" w:firstLineChars="0"/>
        <w:jc w:val="both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</w:rPr>
        <w:t>1</w:t>
      </w:r>
    </w:p>
    <w:p w14:paraId="1AEE2FB8">
      <w:pPr>
        <w:spacing w:line="570" w:lineRule="exact"/>
        <w:ind w:firstLine="0" w:firstLineChars="0"/>
        <w:rPr>
          <w:rFonts w:ascii="黑体" w:hAnsi="黑体" w:eastAsia="黑体" w:cs="Times New Roman"/>
          <w:sz w:val="36"/>
          <w:szCs w:val="36"/>
        </w:rPr>
      </w:pPr>
    </w:p>
    <w:p w14:paraId="29663EB9">
      <w:pPr>
        <w:spacing w:line="57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  <w:t>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  <w:t>期</w:t>
      </w:r>
      <w:r>
        <w:rPr>
          <w:rFonts w:ascii="方正小标宋简体" w:hAnsi="方正小标宋简体" w:eastAsia="方正小标宋简体" w:cs="Times New Roman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  <w:t>青苗</w:t>
      </w:r>
      <w:r>
        <w:rPr>
          <w:rFonts w:ascii="方正小标宋简体" w:hAnsi="方正小标宋简体" w:eastAsia="方正小标宋简体" w:cs="Times New Roman"/>
          <w:sz w:val="40"/>
          <w:szCs w:val="40"/>
        </w:rPr>
        <w:t>”</w:t>
      </w:r>
      <w:r>
        <w:rPr>
          <w:rFonts w:hint="eastAsia" w:ascii="方正小标宋简体" w:hAnsi="方正小标宋简体" w:eastAsia="方正小标宋简体" w:cs="Times New Roman"/>
          <w:sz w:val="40"/>
          <w:szCs w:val="40"/>
        </w:rPr>
        <w:t>双创人才培养班学员申报表</w:t>
      </w:r>
    </w:p>
    <w:p w14:paraId="1FEADE36">
      <w:pPr>
        <w:pStyle w:val="2"/>
        <w:rPr>
          <w:sz w:val="20"/>
          <w:szCs w:val="20"/>
        </w:rPr>
      </w:pPr>
    </w:p>
    <w:p w14:paraId="1D09764B">
      <w:pPr>
        <w:pStyle w:val="2"/>
        <w:spacing w:before="3"/>
        <w:ind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</w:p>
    <w:tbl>
      <w:tblPr>
        <w:tblStyle w:val="3"/>
        <w:tblW w:w="8838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6602"/>
      </w:tblGrid>
      <w:tr w14:paraId="771AF7F9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236" w:type="dxa"/>
            <w:tcBorders>
              <w:top w:val="single" w:color="231F20" w:sz="8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8AD60B4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12"/>
                <w:sz w:val="28"/>
                <w:szCs w:val="28"/>
              </w:rPr>
              <w:t>申报</w:t>
            </w:r>
            <w:r>
              <w:rPr>
                <w:rFonts w:hint="eastAsia" w:ascii="仿宋_GB2312" w:eastAsia="仿宋_GB2312" w:cs="Times New Roman"/>
                <w:spacing w:val="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602" w:type="dxa"/>
            <w:tcBorders>
              <w:top w:val="single" w:color="231F20" w:sz="8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6A70F29E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3754B0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B907105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7B253E6B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661632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B43C2F5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5B8FF432"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A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.科技创新和未来产业</w:t>
            </w:r>
          </w:p>
          <w:p w14:paraId="79794CFC"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B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.乡村振兴和农业农村现代化</w:t>
            </w:r>
          </w:p>
          <w:p w14:paraId="3B22B7C1"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C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.社会治理和公共服务</w:t>
            </w:r>
          </w:p>
          <w:p w14:paraId="455C70EE"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D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.生态环保和可持续发展</w:t>
            </w:r>
          </w:p>
          <w:p w14:paraId="6240B0A0"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E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.文化创意和区域合作</w:t>
            </w:r>
          </w:p>
        </w:tc>
      </w:tr>
      <w:tr w14:paraId="0BDB0FD5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A83EDC4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0ED71035">
            <w:pPr>
              <w:pStyle w:val="5"/>
              <w:spacing w:line="400" w:lineRule="exact"/>
              <w:ind w:left="210" w:left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创意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项目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</w:tr>
      <w:tr w14:paraId="49656E58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4EDE5CA"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项目负责人</w:t>
            </w:r>
          </w:p>
          <w:p w14:paraId="40834240">
            <w:pPr>
              <w:pStyle w:val="5"/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（需参加“青苗”班）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 w14:paraId="5E624FE7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团队成员的以下信息：</w:t>
            </w:r>
          </w:p>
          <w:p w14:paraId="1DA52CAD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姓名、性别、出生日期、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</w:rPr>
              <w:t>、年级</w:t>
            </w:r>
            <w:r>
              <w:rPr>
                <w:rFonts w:hint="eastAsia" w:ascii="仿宋_GB2312" w:eastAsia="仿宋_GB2312" w:cs="Times New Roman"/>
                <w:position w:val="1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专业、</w:t>
            </w:r>
          </w:p>
          <w:p w14:paraId="361F1289">
            <w:pPr>
              <w:pStyle w:val="5"/>
              <w:spacing w:line="400" w:lineRule="exact"/>
              <w:ind w:firstLine="296" w:firstLineChars="100"/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学制、当前学历、手机号码、电子邮箱</w:t>
            </w:r>
          </w:p>
        </w:tc>
      </w:tr>
      <w:tr w14:paraId="247ACA64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1327A9E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</w:t>
            </w:r>
          </w:p>
          <w:p w14:paraId="0A954EAF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 w14:paraId="26FEDD54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团队成员的以下信息：</w:t>
            </w:r>
          </w:p>
          <w:p w14:paraId="4F6F457D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姓名、性别、出生日期、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</w:rPr>
              <w:t>、年级</w:t>
            </w:r>
            <w:r>
              <w:rPr>
                <w:rFonts w:hint="eastAsia" w:ascii="仿宋_GB2312" w:eastAsia="仿宋_GB2312" w:cs="Times New Roman"/>
                <w:position w:val="1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专业、</w:t>
            </w:r>
          </w:p>
          <w:p w14:paraId="1DED3199">
            <w:pPr>
              <w:pStyle w:val="5"/>
              <w:spacing w:line="400" w:lineRule="exact"/>
              <w:ind w:firstLine="296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学制、当前学历、手机号码、电子邮箱</w:t>
            </w:r>
          </w:p>
        </w:tc>
      </w:tr>
      <w:tr w14:paraId="612DCDEE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66CF141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指导教师</w:t>
            </w:r>
          </w:p>
          <w:p w14:paraId="66A3516C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 w14:paraId="24FED5EC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指导老师的以下信息：</w:t>
            </w:r>
          </w:p>
          <w:p w14:paraId="2996B08E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姓名、性别、工作单位、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/部门、职务、职称、</w:t>
            </w:r>
          </w:p>
          <w:p w14:paraId="09AF791B"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研究方向</w:t>
            </w:r>
          </w:p>
        </w:tc>
      </w:tr>
      <w:tr w14:paraId="5B625CD0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D4C6261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项目简介</w:t>
            </w:r>
          </w:p>
          <w:p w14:paraId="6756C14C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2FA2C1CA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C214C3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94D4BB9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社会价值</w:t>
            </w:r>
          </w:p>
          <w:p w14:paraId="7384B78D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37DA82D0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2E4536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2DCB9A7"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商业模式</w:t>
            </w:r>
          </w:p>
          <w:p w14:paraId="56C64B50"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2DF9BFFF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AC4AC2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56F6DA0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创新意义</w:t>
            </w:r>
          </w:p>
          <w:p w14:paraId="01F8282E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7A135FB9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427411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D3F4B06"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项目优势</w:t>
            </w:r>
          </w:p>
          <w:p w14:paraId="72EA4D19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190273E1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9C668A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C878ED">
            <w:pPr>
              <w:pStyle w:val="5"/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项目现阶段进程</w:t>
            </w:r>
          </w:p>
          <w:p w14:paraId="1CDC1E6D"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12BCC940"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55B246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EF62DFA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项目介绍材料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 w14:paraId="446B1B2D">
            <w:pPr>
              <w:pStyle w:val="5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另附</w:t>
            </w:r>
          </w:p>
        </w:tc>
      </w:tr>
      <w:tr w14:paraId="790773B8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8" w:space="0"/>
              <w:right w:val="single" w:color="231F20" w:sz="4" w:space="0"/>
            </w:tcBorders>
            <w:vAlign w:val="center"/>
          </w:tcPr>
          <w:p w14:paraId="79E6F275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其他相关证明</w:t>
            </w:r>
          </w:p>
          <w:p w14:paraId="69AAC5C1"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材料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8" w:space="0"/>
              <w:right w:val="single" w:color="231F20" w:sz="8" w:space="0"/>
            </w:tcBorders>
            <w:vAlign w:val="center"/>
          </w:tcPr>
          <w:p w14:paraId="05BEFD7A">
            <w:pPr>
              <w:pStyle w:val="5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创业组请附上营业执照；如有软著、专利等则一并提供。</w:t>
            </w:r>
          </w:p>
        </w:tc>
      </w:tr>
    </w:tbl>
    <w:p w14:paraId="41DA2E5C">
      <w:pPr>
        <w:spacing w:line="400" w:lineRule="exact"/>
        <w:ind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备注: </w:t>
      </w:r>
    </w:p>
    <w:p w14:paraId="7143A6E2">
      <w:pPr>
        <w:spacing w:line="400" w:lineRule="exact"/>
        <w:ind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. 项目介绍材料为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左右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PPT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和商业计划书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。</w:t>
      </w:r>
    </w:p>
    <w:p w14:paraId="6202AF42">
      <w:pPr>
        <w:pStyle w:val="2"/>
        <w:spacing w:before="10" w:line="400" w:lineRule="exac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其他相关证明材料</w:t>
      </w:r>
      <w:r>
        <w:rPr>
          <w:rFonts w:hint="eastAsia"/>
          <w:color w:val="000000"/>
          <w:sz w:val="28"/>
          <w:szCs w:val="28"/>
          <w:lang w:val="en-US" w:eastAsia="zh-CN"/>
        </w:rPr>
        <w:t>可一并提供在压缩包里，并文件名注明</w:t>
      </w:r>
      <w:r>
        <w:rPr>
          <w:color w:val="000000"/>
          <w:sz w:val="28"/>
          <w:szCs w:val="28"/>
        </w:rPr>
        <w:t>。</w:t>
      </w:r>
    </w:p>
    <w:p w14:paraId="069C59CA">
      <w:pPr>
        <w:pStyle w:val="2"/>
        <w:spacing w:before="10" w:line="400" w:lineRule="exact"/>
        <w:rPr>
          <w:color w:val="000000"/>
          <w:sz w:val="28"/>
          <w:szCs w:val="28"/>
        </w:rPr>
      </w:pPr>
    </w:p>
    <w:p w14:paraId="4710D50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63C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A06D3D-6A26-48EB-A577-F255FCA2E1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0A6C4E-6E9F-4CD5-88C9-32724088470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345C6AF-D88E-41EB-967F-BFD09C4360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9320FF-D24F-44F3-BEC4-EA4E6B953D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20C84A65"/>
    <w:rsid w:val="20C84A65"/>
    <w:rsid w:val="408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39"/>
      <w:szCs w:val="39"/>
    </w:rPr>
  </w:style>
  <w:style w:type="paragraph" w:customStyle="1" w:styleId="5">
    <w:name w:val="Table Paragraph"/>
    <w:basedOn w:val="1"/>
    <w:autoRedefine/>
    <w:qFormat/>
    <w:uiPriority w:val="0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459</Characters>
  <Lines>0</Lines>
  <Paragraphs>0</Paragraphs>
  <TotalTime>0</TotalTime>
  <ScaleCrop>false</ScaleCrop>
  <LinksUpToDate>false</LinksUpToDate>
  <CharactersWithSpaces>471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2024-01-22T04:48:00Z</dcterms:created>
  <dc:creator>黄杰</dc:creator>
  <cp:lastModifiedBy>黄杰</cp:lastModifiedBy>
  <dcterms:modified xsi:type="dcterms:W3CDTF">2025-10-27T13:35:35Z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4973B241AE964BBFAB05C91B07822736_11</vt:lpwstr>
  </property>
  <property fmtid="{D5CDD505-2E9C-101B-9397-08002B2CF9AE}" pid="4" name="KSOTemplateDocerSaveRecord">
    <vt:lpwstr>eyJoZGlkIjoiNzQ2ZWU4NTA5YzQ1ZjY2M2VjZjVlNDExMmMwOGE4YTkiLCJ1c2VySWQiOiIyNTY2NzAyMzcifQ==</vt:lpwstr>
  </property>
</Properties>
</file>